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A70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</w:rPr>
        <w:t>关于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中联智慧产业城挖掘机园区中大挖动臂斗杆金属清漆涂装产线项目</w:t>
      </w:r>
      <w:r>
        <w:rPr>
          <w:rFonts w:hint="eastAsia" w:ascii="Times New Roman" w:hAnsi="Times New Roman" w:cs="Times New Roman"/>
          <w:b/>
          <w:bCs/>
          <w:sz w:val="32"/>
          <w:szCs w:val="32"/>
        </w:rPr>
        <w:t>配套环保设施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调试</w:t>
      </w:r>
      <w:r>
        <w:rPr>
          <w:rFonts w:hint="eastAsia" w:ascii="Times New Roman" w:hAnsi="Times New Roman" w:cs="Times New Roman"/>
          <w:b/>
          <w:bCs/>
          <w:sz w:val="32"/>
          <w:szCs w:val="32"/>
        </w:rPr>
        <w:t>公示</w:t>
      </w:r>
    </w:p>
    <w:p w14:paraId="1B40F282"/>
    <w:p w14:paraId="2919276D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中联重科土方机械有限公司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中联智慧产业城挖掘机园区中大挖动臂斗杆金属清漆涂装产线项目</w:t>
      </w:r>
      <w:r>
        <w:rPr>
          <w:rFonts w:hint="default" w:ascii="Times New Roman" w:hAnsi="Times New Roman" w:cs="Times New Roman"/>
          <w:sz w:val="28"/>
          <w:szCs w:val="28"/>
        </w:rPr>
        <w:t>已建设完成</w:t>
      </w:r>
      <w:r>
        <w:rPr>
          <w:rFonts w:hint="eastAsia" w:ascii="Times New Roman" w:hAnsi="Times New Roman" w:cs="Times New Roman"/>
          <w:sz w:val="28"/>
          <w:szCs w:val="28"/>
        </w:rPr>
        <w:t>，同时配套建设了相应的环保设施，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配套环保设施</w:t>
      </w:r>
      <w:r>
        <w:rPr>
          <w:rFonts w:hint="eastAsia" w:ascii="Times New Roman" w:hAnsi="Times New Roman" w:cs="Times New Roman"/>
          <w:sz w:val="28"/>
          <w:szCs w:val="28"/>
        </w:rPr>
        <w:t>的调试日期为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2025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cs="Times New Roman"/>
          <w:sz w:val="28"/>
          <w:szCs w:val="28"/>
        </w:rPr>
        <w:t>日至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2025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28</w:t>
      </w:r>
      <w:r>
        <w:rPr>
          <w:rFonts w:hint="eastAsia" w:ascii="Times New Roman" w:hAnsi="Times New Roman" w:cs="Times New Roman"/>
          <w:sz w:val="28"/>
          <w:szCs w:val="28"/>
        </w:rPr>
        <w:t>日。</w:t>
      </w:r>
    </w:p>
    <w:p w14:paraId="60B8FAC9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我公司承诺对公示时间的真实性负责，并承担由此产生一切责任。</w:t>
      </w:r>
    </w:p>
    <w:p w14:paraId="49905ACC">
      <w:pPr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建设单位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</w:rPr>
        <w:t>中联重科土方机械有限公司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</w:p>
    <w:p w14:paraId="22B30736">
      <w:pPr>
        <w:jc w:val="righ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2025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28"/>
        </w:rPr>
        <w:t xml:space="preserve">月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cs="Times New Roman"/>
          <w:sz w:val="28"/>
          <w:szCs w:val="28"/>
        </w:rPr>
        <w:t xml:space="preserve">日 </w:t>
      </w:r>
    </w:p>
    <w:p w14:paraId="3FA4AEF5">
      <w:pPr>
        <w:wordWrap/>
        <w:jc w:val="center"/>
        <w:rPr>
          <w:rFonts w:hint="eastAsia" w:ascii="微软雅黑" w:hAnsi="微软雅黑" w:eastAsia="微软雅黑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ZiOTgzNGZkZTE1ZGYxNmJmNzE0MzQxYWYzZjdkYjQifQ=="/>
  </w:docVars>
  <w:rsids>
    <w:rsidRoot w:val="00833E3D"/>
    <w:rsid w:val="000B6AC5"/>
    <w:rsid w:val="002C4726"/>
    <w:rsid w:val="003B4DB2"/>
    <w:rsid w:val="004E7CB2"/>
    <w:rsid w:val="005D3B0F"/>
    <w:rsid w:val="006D76B6"/>
    <w:rsid w:val="00764A43"/>
    <w:rsid w:val="007F7F34"/>
    <w:rsid w:val="00833E3D"/>
    <w:rsid w:val="00904C5F"/>
    <w:rsid w:val="00B4294E"/>
    <w:rsid w:val="00D55C88"/>
    <w:rsid w:val="00FA2369"/>
    <w:rsid w:val="00FD3C40"/>
    <w:rsid w:val="04543D8E"/>
    <w:rsid w:val="07AD022B"/>
    <w:rsid w:val="097A5100"/>
    <w:rsid w:val="1C2D40F2"/>
    <w:rsid w:val="2D720627"/>
    <w:rsid w:val="39E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181</Words>
  <Characters>193</Characters>
  <Lines>1</Lines>
  <Paragraphs>1</Paragraphs>
  <TotalTime>0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2020-12-21T06:30:00Z</dcterms:created>
  <dc:creator>Administrator</dc:creator>
  <cp:lastModifiedBy>泠孑</cp:lastModifiedBy>
  <dcterms:modified xsi:type="dcterms:W3CDTF">2025-11-17T01:44:44Z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15B5D4AEC39D481FBB8157340CAB7079</vt:lpwstr>
  </property>
  <property fmtid="{D5CDD505-2E9C-101B-9397-08002B2CF9AE}" pid="4" name="KSOTemplateDocerSaveRecord">
    <vt:lpwstr>eyJoZGlkIjoiOTk4NjNjODUxZmIxNDA1OTcyMmVkNTNmMmY1OTEyNWUiLCJ1c2VySWQiOiI2NzI0NDQ2MDYifQ==</vt:lpwstr>
  </property>
</Properties>
</file>